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8835" w14:textId="1112A787" w:rsidR="005A6374" w:rsidRPr="0027413D" w:rsidRDefault="0027413D" w:rsidP="0027413D">
      <w:pPr>
        <w:spacing w:after="0" w:line="240" w:lineRule="auto"/>
        <w:jc w:val="center"/>
        <w:rPr>
          <w:rFonts w:ascii="Arial Narrow" w:hAnsi="Arial Narrow"/>
          <w:b/>
          <w:bCs/>
          <w:color w:val="000000" w:themeColor="text1"/>
          <w:sz w:val="24"/>
          <w:szCs w:val="24"/>
        </w:rPr>
      </w:pPr>
      <w:r>
        <w:rPr>
          <w:rFonts w:ascii="Arial Narrow" w:hAnsi="Arial Narrow"/>
          <w:b/>
          <w:bCs/>
          <w:color w:val="000000" w:themeColor="text1"/>
          <w:sz w:val="24"/>
          <w:szCs w:val="24"/>
        </w:rPr>
        <w:t>MONTGOMERY COUNTY COMMISSION</w:t>
      </w:r>
    </w:p>
    <w:p w14:paraId="09FF48E7" w14:textId="77777777" w:rsidR="005A6374" w:rsidRPr="004F4B13" w:rsidRDefault="005A6374" w:rsidP="005A6374">
      <w:pPr>
        <w:spacing w:after="0" w:line="240" w:lineRule="auto"/>
        <w:jc w:val="center"/>
        <w:rPr>
          <w:rFonts w:ascii="Arial Narrow" w:hAnsi="Arial Narrow"/>
          <w:b/>
          <w:bCs/>
          <w:sz w:val="24"/>
          <w:szCs w:val="24"/>
        </w:rPr>
      </w:pPr>
      <w:r w:rsidRPr="004F4B13">
        <w:rPr>
          <w:rFonts w:ascii="Arial Narrow" w:hAnsi="Arial Narrow"/>
          <w:b/>
          <w:bCs/>
          <w:sz w:val="24"/>
          <w:szCs w:val="24"/>
        </w:rPr>
        <w:t>PUBLIC RECORDS</w:t>
      </w:r>
      <w:r>
        <w:rPr>
          <w:rFonts w:ascii="Arial Narrow" w:hAnsi="Arial Narrow"/>
          <w:b/>
          <w:bCs/>
          <w:sz w:val="24"/>
          <w:szCs w:val="24"/>
        </w:rPr>
        <w:t xml:space="preserve"> REQUEST FORM</w:t>
      </w:r>
    </w:p>
    <w:p w14:paraId="7B111C09" w14:textId="219C6BC2" w:rsidR="00970A34" w:rsidRDefault="00970A34" w:rsidP="005A6374">
      <w:pPr>
        <w:spacing w:after="0" w:line="240" w:lineRule="auto"/>
        <w:jc w:val="center"/>
        <w:rPr>
          <w:rFonts w:ascii="Arial Narrow" w:hAnsi="Arial Narrow"/>
          <w:sz w:val="24"/>
          <w:szCs w:val="24"/>
        </w:rPr>
      </w:pPr>
    </w:p>
    <w:p w14:paraId="3A743327" w14:textId="20BAF28D" w:rsidR="00C16076" w:rsidRDefault="00C16076" w:rsidP="00C16076">
      <w:pPr>
        <w:rPr>
          <w:rFonts w:ascii="Arial Narrow" w:hAnsi="Arial Narrow"/>
          <w:sz w:val="24"/>
          <w:szCs w:val="24"/>
        </w:rPr>
      </w:pPr>
      <w:r w:rsidRPr="00EA414D">
        <w:rPr>
          <w:rFonts w:ascii="Arial Narrow" w:hAnsi="Arial Narrow"/>
          <w:b/>
          <w:bCs/>
          <w:sz w:val="24"/>
          <w:szCs w:val="24"/>
        </w:rPr>
        <w:t>DATE REQUEST RECEIVED (TO BE COMPLETED BY COUNTY)</w:t>
      </w:r>
      <w:r w:rsidRPr="004F4B13">
        <w:rPr>
          <w:rFonts w:ascii="Arial Narrow" w:hAnsi="Arial Narrow"/>
          <w:sz w:val="24"/>
          <w:szCs w:val="24"/>
        </w:rPr>
        <w:t>:</w:t>
      </w:r>
      <w:r>
        <w:rPr>
          <w:rFonts w:ascii="Arial Narrow" w:hAnsi="Arial Narrow"/>
          <w:sz w:val="24"/>
          <w:szCs w:val="24"/>
        </w:rPr>
        <w:t xml:space="preserve"> </w:t>
      </w:r>
      <w:r w:rsidRPr="004F4B13">
        <w:rPr>
          <w:rFonts w:ascii="Arial Narrow" w:hAnsi="Arial Narrow"/>
          <w:sz w:val="24"/>
          <w:szCs w:val="24"/>
        </w:rPr>
        <w:t>____________________</w:t>
      </w:r>
    </w:p>
    <w:p w14:paraId="16DB2DC5" w14:textId="232F9BB3" w:rsidR="00C16076" w:rsidRPr="00C16076" w:rsidRDefault="00C16076" w:rsidP="00C16076">
      <w:pPr>
        <w:rPr>
          <w:rFonts w:ascii="Arial Narrow" w:hAnsi="Arial Narrow"/>
          <w:b/>
          <w:bCs/>
          <w:sz w:val="24"/>
          <w:szCs w:val="24"/>
        </w:rPr>
      </w:pPr>
      <w:r>
        <w:rPr>
          <w:rFonts w:ascii="Arial Narrow" w:hAnsi="Arial Narrow"/>
          <w:b/>
          <w:bCs/>
          <w:sz w:val="24"/>
          <w:szCs w:val="24"/>
        </w:rPr>
        <w:t>REQUEST NUMBER (TO BE COMPLETED BY COUNTY): ___________________________</w:t>
      </w:r>
    </w:p>
    <w:p w14:paraId="767FADCE" w14:textId="21B8296F" w:rsidR="00E4605D" w:rsidRPr="00EA414D" w:rsidRDefault="00E46493">
      <w:pPr>
        <w:rPr>
          <w:rFonts w:ascii="Arial Narrow" w:hAnsi="Arial Narrow"/>
          <w:b/>
          <w:bCs/>
          <w:sz w:val="24"/>
          <w:szCs w:val="24"/>
        </w:rPr>
      </w:pPr>
      <w:r w:rsidRPr="00EA414D">
        <w:rPr>
          <w:rFonts w:ascii="Arial Narrow" w:hAnsi="Arial Narrow"/>
          <w:b/>
          <w:bCs/>
          <w:sz w:val="24"/>
          <w:szCs w:val="24"/>
        </w:rPr>
        <w:t>REQUESTER'S CONTACT INFORMATION</w:t>
      </w:r>
      <w:r w:rsidR="00BB0112" w:rsidRPr="00EA414D">
        <w:rPr>
          <w:rFonts w:ascii="Arial Narrow" w:hAnsi="Arial Narrow"/>
          <w:b/>
          <w:bCs/>
          <w:sz w:val="24"/>
          <w:szCs w:val="24"/>
        </w:rPr>
        <w:t xml:space="preserve">: </w:t>
      </w:r>
    </w:p>
    <w:p w14:paraId="13B5C651" w14:textId="24B231E0" w:rsidR="00E4605D" w:rsidRPr="004F4B13" w:rsidRDefault="00BB0112">
      <w:pPr>
        <w:rPr>
          <w:rFonts w:ascii="Arial Narrow" w:hAnsi="Arial Narrow"/>
          <w:sz w:val="24"/>
          <w:szCs w:val="24"/>
        </w:rPr>
      </w:pPr>
      <w:r w:rsidRPr="004F4B13">
        <w:rPr>
          <w:rFonts w:ascii="Arial Narrow" w:hAnsi="Arial Narrow"/>
          <w:sz w:val="24"/>
          <w:szCs w:val="24"/>
        </w:rPr>
        <w:t>Name:</w:t>
      </w:r>
      <w:r w:rsidR="00882E49" w:rsidRPr="004F4B13">
        <w:rPr>
          <w:rFonts w:ascii="Arial Narrow" w:hAnsi="Arial Narrow"/>
          <w:sz w:val="24"/>
          <w:szCs w:val="24"/>
        </w:rPr>
        <w:t xml:space="preserve"> __________________________________</w:t>
      </w:r>
      <w:r w:rsidRPr="004F4B13">
        <w:rPr>
          <w:rFonts w:ascii="Arial Narrow" w:hAnsi="Arial Narrow"/>
          <w:sz w:val="24"/>
          <w:szCs w:val="24"/>
        </w:rPr>
        <w:t xml:space="preserve"> </w:t>
      </w:r>
    </w:p>
    <w:p w14:paraId="68285772" w14:textId="792D1EAF" w:rsidR="00E4605D" w:rsidRPr="004F4B13" w:rsidRDefault="00BB0112">
      <w:pPr>
        <w:rPr>
          <w:rFonts w:ascii="Arial Narrow" w:hAnsi="Arial Narrow"/>
          <w:sz w:val="24"/>
          <w:szCs w:val="24"/>
        </w:rPr>
      </w:pPr>
      <w:r w:rsidRPr="004F4B13">
        <w:rPr>
          <w:rFonts w:ascii="Arial Narrow" w:hAnsi="Arial Narrow"/>
          <w:sz w:val="24"/>
          <w:szCs w:val="24"/>
        </w:rPr>
        <w:t>Phone number</w:t>
      </w:r>
      <w:r w:rsidR="00882E49" w:rsidRPr="004F4B13">
        <w:rPr>
          <w:rFonts w:ascii="Arial Narrow" w:hAnsi="Arial Narrow"/>
          <w:sz w:val="24"/>
          <w:szCs w:val="24"/>
        </w:rPr>
        <w:t xml:space="preserve"> (include area code)</w:t>
      </w:r>
      <w:r w:rsidRPr="004F4B13">
        <w:rPr>
          <w:rFonts w:ascii="Arial Narrow" w:hAnsi="Arial Narrow"/>
          <w:sz w:val="24"/>
          <w:szCs w:val="24"/>
        </w:rPr>
        <w:t>:</w:t>
      </w:r>
      <w:r w:rsidR="00882E49" w:rsidRPr="004F4B13">
        <w:rPr>
          <w:rFonts w:ascii="Arial Narrow" w:hAnsi="Arial Narrow"/>
          <w:sz w:val="24"/>
          <w:szCs w:val="24"/>
        </w:rPr>
        <w:t xml:space="preserve"> ___________________________ </w:t>
      </w:r>
    </w:p>
    <w:p w14:paraId="4769E1F7" w14:textId="0EFFBD63" w:rsidR="00E4605D" w:rsidRPr="004F4B13" w:rsidRDefault="00E4605D">
      <w:pPr>
        <w:rPr>
          <w:rFonts w:ascii="Arial Narrow" w:hAnsi="Arial Narrow"/>
          <w:sz w:val="24"/>
          <w:szCs w:val="24"/>
        </w:rPr>
      </w:pPr>
      <w:r w:rsidRPr="004F4B13">
        <w:rPr>
          <w:rFonts w:ascii="Arial Narrow" w:hAnsi="Arial Narrow"/>
          <w:sz w:val="24"/>
          <w:szCs w:val="24"/>
        </w:rPr>
        <w:t xml:space="preserve">Mailing </w:t>
      </w:r>
      <w:r w:rsidR="00882E49" w:rsidRPr="004F4B13">
        <w:rPr>
          <w:rFonts w:ascii="Arial Narrow" w:hAnsi="Arial Narrow"/>
          <w:sz w:val="24"/>
          <w:szCs w:val="24"/>
        </w:rPr>
        <w:t>a</w:t>
      </w:r>
      <w:r w:rsidRPr="004F4B13">
        <w:rPr>
          <w:rFonts w:ascii="Arial Narrow" w:hAnsi="Arial Narrow"/>
          <w:sz w:val="24"/>
          <w:szCs w:val="24"/>
        </w:rPr>
        <w:t xml:space="preserve">ddress: </w:t>
      </w:r>
      <w:r w:rsidR="00FB4A77" w:rsidRPr="004F4B13">
        <w:rPr>
          <w:rFonts w:ascii="Arial Narrow" w:hAnsi="Arial Narrow"/>
          <w:sz w:val="24"/>
          <w:szCs w:val="24"/>
        </w:rPr>
        <w:t>___________________________________</w:t>
      </w:r>
    </w:p>
    <w:p w14:paraId="421F7F7C" w14:textId="77777777" w:rsidR="00FB4A77" w:rsidRPr="004F4B13" w:rsidRDefault="00FB4A77" w:rsidP="00FB4A77">
      <w:pPr>
        <w:rPr>
          <w:rFonts w:ascii="Arial Narrow" w:hAnsi="Arial Narrow"/>
          <w:sz w:val="24"/>
          <w:szCs w:val="24"/>
        </w:rPr>
      </w:pPr>
      <w:r w:rsidRPr="004F4B13">
        <w:rPr>
          <w:rFonts w:ascii="Arial Narrow" w:hAnsi="Arial Narrow"/>
          <w:sz w:val="24"/>
          <w:szCs w:val="24"/>
        </w:rPr>
        <w:t>City: ________________________ State: _______  Zip code: ____________________</w:t>
      </w:r>
    </w:p>
    <w:p w14:paraId="64081399" w14:textId="515E57FB" w:rsidR="00E4605D" w:rsidRPr="004F4B13" w:rsidRDefault="00E4605D" w:rsidP="00E4605D">
      <w:pPr>
        <w:rPr>
          <w:rFonts w:ascii="Arial Narrow" w:hAnsi="Arial Narrow"/>
          <w:sz w:val="24"/>
          <w:szCs w:val="24"/>
        </w:rPr>
      </w:pPr>
      <w:r w:rsidRPr="004F4B13">
        <w:rPr>
          <w:rFonts w:ascii="Arial Narrow" w:hAnsi="Arial Narrow"/>
          <w:sz w:val="24"/>
          <w:szCs w:val="24"/>
        </w:rPr>
        <w:t>S</w:t>
      </w:r>
      <w:r w:rsidR="00BB0112" w:rsidRPr="004F4B13">
        <w:rPr>
          <w:rFonts w:ascii="Arial Narrow" w:hAnsi="Arial Narrow"/>
          <w:sz w:val="24"/>
          <w:szCs w:val="24"/>
        </w:rPr>
        <w:t>treet address</w:t>
      </w:r>
      <w:r w:rsidRPr="004F4B13">
        <w:rPr>
          <w:rFonts w:ascii="Arial Narrow" w:hAnsi="Arial Narrow"/>
          <w:sz w:val="24"/>
          <w:szCs w:val="24"/>
        </w:rPr>
        <w:t xml:space="preserve"> (if different from mailing address)</w:t>
      </w:r>
      <w:r w:rsidR="00BB0112" w:rsidRPr="004F4B13">
        <w:rPr>
          <w:rFonts w:ascii="Arial Narrow" w:hAnsi="Arial Narrow"/>
          <w:sz w:val="24"/>
          <w:szCs w:val="24"/>
        </w:rPr>
        <w:t xml:space="preserve">: </w:t>
      </w:r>
      <w:r w:rsidR="00FB4A77" w:rsidRPr="004F4B13">
        <w:rPr>
          <w:rFonts w:ascii="Arial Narrow" w:hAnsi="Arial Narrow"/>
          <w:sz w:val="24"/>
          <w:szCs w:val="24"/>
        </w:rPr>
        <w:t>_________________________________</w:t>
      </w:r>
      <w:r w:rsidR="003C2F8E">
        <w:rPr>
          <w:rFonts w:ascii="Arial Narrow" w:hAnsi="Arial Narrow"/>
          <w:sz w:val="24"/>
          <w:szCs w:val="24"/>
        </w:rPr>
        <w:t>____</w:t>
      </w:r>
      <w:r w:rsidR="00FB4A77" w:rsidRPr="004F4B13">
        <w:rPr>
          <w:rFonts w:ascii="Arial Narrow" w:hAnsi="Arial Narrow"/>
          <w:sz w:val="24"/>
          <w:szCs w:val="24"/>
        </w:rPr>
        <w:t>________</w:t>
      </w:r>
    </w:p>
    <w:p w14:paraId="55935C27" w14:textId="1A65742C" w:rsidR="00E4605D" w:rsidRPr="004F4B13" w:rsidRDefault="00BB0112">
      <w:pPr>
        <w:rPr>
          <w:rFonts w:ascii="Arial Narrow" w:hAnsi="Arial Narrow"/>
          <w:sz w:val="24"/>
          <w:szCs w:val="24"/>
        </w:rPr>
      </w:pPr>
      <w:r w:rsidRPr="004F4B13">
        <w:rPr>
          <w:rFonts w:ascii="Arial Narrow" w:hAnsi="Arial Narrow"/>
          <w:sz w:val="24"/>
          <w:szCs w:val="24"/>
        </w:rPr>
        <w:t xml:space="preserve">City: </w:t>
      </w:r>
      <w:r w:rsidR="006164F1" w:rsidRPr="004F4B13">
        <w:rPr>
          <w:rFonts w:ascii="Arial Narrow" w:hAnsi="Arial Narrow"/>
          <w:sz w:val="24"/>
          <w:szCs w:val="24"/>
        </w:rPr>
        <w:t>________________________</w:t>
      </w:r>
      <w:r w:rsidR="00FB4A77" w:rsidRPr="004F4B13">
        <w:rPr>
          <w:rFonts w:ascii="Arial Narrow" w:hAnsi="Arial Narrow"/>
          <w:sz w:val="24"/>
          <w:szCs w:val="24"/>
        </w:rPr>
        <w:t xml:space="preserve"> </w:t>
      </w:r>
      <w:r w:rsidRPr="004F4B13">
        <w:rPr>
          <w:rFonts w:ascii="Arial Narrow" w:hAnsi="Arial Narrow"/>
          <w:sz w:val="24"/>
          <w:szCs w:val="24"/>
        </w:rPr>
        <w:t xml:space="preserve">State: </w:t>
      </w:r>
      <w:r w:rsidR="00FB4A77" w:rsidRPr="004F4B13">
        <w:rPr>
          <w:rFonts w:ascii="Arial Narrow" w:hAnsi="Arial Narrow"/>
          <w:sz w:val="24"/>
          <w:szCs w:val="24"/>
        </w:rPr>
        <w:t>_______  Zip code</w:t>
      </w:r>
      <w:r w:rsidRPr="004F4B13">
        <w:rPr>
          <w:rFonts w:ascii="Arial Narrow" w:hAnsi="Arial Narrow"/>
          <w:sz w:val="24"/>
          <w:szCs w:val="24"/>
        </w:rPr>
        <w:t xml:space="preserve">: </w:t>
      </w:r>
      <w:r w:rsidR="00FB4A77" w:rsidRPr="004F4B13">
        <w:rPr>
          <w:rFonts w:ascii="Arial Narrow" w:hAnsi="Arial Narrow"/>
          <w:sz w:val="24"/>
          <w:szCs w:val="24"/>
        </w:rPr>
        <w:t>_________________</w:t>
      </w:r>
    </w:p>
    <w:p w14:paraId="1A1CE74A" w14:textId="4EED90A3" w:rsidR="00CB0185" w:rsidRPr="004F4B13" w:rsidRDefault="00C404A0">
      <w:pPr>
        <w:rPr>
          <w:rFonts w:ascii="Arial Narrow" w:hAnsi="Arial Narrow"/>
          <w:sz w:val="24"/>
          <w:szCs w:val="24"/>
        </w:rPr>
      </w:pPr>
      <w:r>
        <w:rPr>
          <w:rFonts w:ascii="Arial Narrow" w:hAnsi="Arial Narrow"/>
          <w:sz w:val="24"/>
          <w:szCs w:val="24"/>
        </w:rPr>
        <w:t>Government entity</w:t>
      </w:r>
      <w:r w:rsidR="00BB0112" w:rsidRPr="004F4B13">
        <w:rPr>
          <w:rFonts w:ascii="Arial Narrow" w:hAnsi="Arial Narrow"/>
          <w:sz w:val="24"/>
          <w:szCs w:val="24"/>
        </w:rPr>
        <w:t xml:space="preserve"> </w:t>
      </w:r>
      <w:r w:rsidR="003B0F1A" w:rsidRPr="004F4B13">
        <w:rPr>
          <w:rFonts w:ascii="Arial Narrow" w:hAnsi="Arial Narrow"/>
          <w:sz w:val="24"/>
          <w:szCs w:val="24"/>
        </w:rPr>
        <w:t>to which Request to Inspect Public Records is directed</w:t>
      </w:r>
      <w:r w:rsidR="00BB0112" w:rsidRPr="004F4B13">
        <w:rPr>
          <w:rFonts w:ascii="Arial Narrow" w:hAnsi="Arial Narrow"/>
          <w:sz w:val="24"/>
          <w:szCs w:val="24"/>
        </w:rPr>
        <w:t>:</w:t>
      </w:r>
      <w:r>
        <w:rPr>
          <w:rFonts w:ascii="Arial Narrow" w:hAnsi="Arial Narrow"/>
          <w:sz w:val="24"/>
          <w:szCs w:val="24"/>
        </w:rPr>
        <w:t xml:space="preserve"> </w:t>
      </w:r>
      <w:r w:rsidR="006164F1" w:rsidRPr="004F4B13">
        <w:rPr>
          <w:rFonts w:ascii="Arial Narrow" w:hAnsi="Arial Narrow"/>
          <w:sz w:val="24"/>
          <w:szCs w:val="24"/>
        </w:rPr>
        <w:t>_______________</w:t>
      </w:r>
      <w:r w:rsidR="003C2F8E">
        <w:rPr>
          <w:rFonts w:ascii="Arial Narrow" w:hAnsi="Arial Narrow"/>
          <w:sz w:val="24"/>
          <w:szCs w:val="24"/>
        </w:rPr>
        <w:t>__</w:t>
      </w:r>
      <w:r w:rsidR="006164F1" w:rsidRPr="004F4B13">
        <w:rPr>
          <w:rFonts w:ascii="Arial Narrow" w:hAnsi="Arial Narrow"/>
          <w:sz w:val="24"/>
          <w:szCs w:val="24"/>
        </w:rPr>
        <w:t>________</w:t>
      </w:r>
    </w:p>
    <w:p w14:paraId="48940205" w14:textId="495B7C8D" w:rsidR="00890B14" w:rsidRPr="004F4B13" w:rsidRDefault="00014AB7">
      <w:pPr>
        <w:rPr>
          <w:rFonts w:ascii="Arial Narrow" w:hAnsi="Arial Narrow"/>
          <w:i/>
          <w:iCs/>
          <w:sz w:val="24"/>
          <w:szCs w:val="24"/>
        </w:rPr>
      </w:pPr>
      <w:r w:rsidRPr="00EA414D">
        <w:rPr>
          <w:rFonts w:ascii="Arial Narrow" w:hAnsi="Arial Narrow"/>
          <w:b/>
          <w:bCs/>
          <w:sz w:val="24"/>
          <w:szCs w:val="24"/>
        </w:rPr>
        <w:t>DESCRIPTION OF RECORDS REQUESTED</w:t>
      </w:r>
      <w:r w:rsidR="00BB0112" w:rsidRPr="00EA414D">
        <w:rPr>
          <w:rFonts w:ascii="Arial Narrow" w:hAnsi="Arial Narrow"/>
          <w:b/>
          <w:bCs/>
          <w:sz w:val="24"/>
          <w:szCs w:val="24"/>
        </w:rPr>
        <w:t>:</w:t>
      </w:r>
      <w:r w:rsidR="00BB0112" w:rsidRPr="004F4B13">
        <w:rPr>
          <w:rFonts w:ascii="Arial Narrow" w:hAnsi="Arial Narrow"/>
          <w:sz w:val="24"/>
          <w:szCs w:val="24"/>
        </w:rPr>
        <w:t xml:space="preserve"> </w:t>
      </w:r>
      <w:r w:rsidR="006164F1" w:rsidRPr="004F4B13">
        <w:rPr>
          <w:rFonts w:ascii="Arial Narrow" w:hAnsi="Arial Narrow"/>
          <w:i/>
          <w:iCs/>
          <w:sz w:val="24"/>
          <w:szCs w:val="24"/>
        </w:rPr>
        <w:t xml:space="preserve">PLEASE NOTE - </w:t>
      </w:r>
      <w:r w:rsidR="00BB0112" w:rsidRPr="004F4B13">
        <w:rPr>
          <w:rFonts w:ascii="Arial Narrow" w:hAnsi="Arial Narrow"/>
          <w:i/>
          <w:iCs/>
          <w:sz w:val="24"/>
          <w:szCs w:val="24"/>
        </w:rPr>
        <w:t xml:space="preserve">Be as specific as possible. </w:t>
      </w:r>
      <w:r w:rsidR="00985D58" w:rsidRPr="004F4B13">
        <w:rPr>
          <w:rFonts w:ascii="Arial Narrow" w:hAnsi="Arial Narrow"/>
          <w:i/>
          <w:iCs/>
          <w:sz w:val="24"/>
          <w:szCs w:val="24"/>
        </w:rPr>
        <w:t>The County’s</w:t>
      </w:r>
      <w:r w:rsidR="00BB0112" w:rsidRPr="004F4B13">
        <w:rPr>
          <w:rFonts w:ascii="Arial Narrow" w:hAnsi="Arial Narrow"/>
          <w:i/>
          <w:iCs/>
          <w:sz w:val="24"/>
          <w:szCs w:val="24"/>
        </w:rPr>
        <w:t xml:space="preserve"> </w:t>
      </w:r>
      <w:r w:rsidR="00985D58" w:rsidRPr="004F4B13">
        <w:rPr>
          <w:rFonts w:ascii="Arial Narrow" w:hAnsi="Arial Narrow"/>
          <w:i/>
          <w:iCs/>
          <w:sz w:val="24"/>
          <w:szCs w:val="24"/>
        </w:rPr>
        <w:t>P</w:t>
      </w:r>
      <w:r w:rsidR="00BB0112" w:rsidRPr="004F4B13">
        <w:rPr>
          <w:rFonts w:ascii="Arial Narrow" w:hAnsi="Arial Narrow"/>
          <w:i/>
          <w:iCs/>
          <w:sz w:val="24"/>
          <w:szCs w:val="24"/>
        </w:rPr>
        <w:t xml:space="preserve">ublic </w:t>
      </w:r>
      <w:r w:rsidR="00985D58" w:rsidRPr="004F4B13">
        <w:rPr>
          <w:rFonts w:ascii="Arial Narrow" w:hAnsi="Arial Narrow"/>
          <w:i/>
          <w:iCs/>
          <w:sz w:val="24"/>
          <w:szCs w:val="24"/>
        </w:rPr>
        <w:t>O</w:t>
      </w:r>
      <w:r w:rsidR="00BB0112" w:rsidRPr="004F4B13">
        <w:rPr>
          <w:rFonts w:ascii="Arial Narrow" w:hAnsi="Arial Narrow"/>
          <w:i/>
          <w:iCs/>
          <w:sz w:val="24"/>
          <w:szCs w:val="24"/>
        </w:rPr>
        <w:t>fficer</w:t>
      </w:r>
      <w:r w:rsidR="00AB1CFF">
        <w:rPr>
          <w:rFonts w:ascii="Arial Narrow" w:hAnsi="Arial Narrow"/>
          <w:i/>
          <w:iCs/>
          <w:sz w:val="24"/>
          <w:szCs w:val="24"/>
        </w:rPr>
        <w:t>s</w:t>
      </w:r>
      <w:r w:rsidR="00BB0112" w:rsidRPr="004F4B13">
        <w:rPr>
          <w:rFonts w:ascii="Arial Narrow" w:hAnsi="Arial Narrow"/>
          <w:i/>
          <w:iCs/>
          <w:sz w:val="24"/>
          <w:szCs w:val="24"/>
        </w:rPr>
        <w:t xml:space="preserve"> </w:t>
      </w:r>
      <w:r w:rsidR="00AB1CFF">
        <w:rPr>
          <w:rFonts w:ascii="Arial Narrow" w:hAnsi="Arial Narrow"/>
          <w:i/>
          <w:iCs/>
          <w:sz w:val="24"/>
          <w:szCs w:val="24"/>
        </w:rPr>
        <w:t>are</w:t>
      </w:r>
      <w:r w:rsidR="00BB0112" w:rsidRPr="004F4B13">
        <w:rPr>
          <w:rFonts w:ascii="Arial Narrow" w:hAnsi="Arial Narrow"/>
          <w:i/>
          <w:iCs/>
          <w:sz w:val="24"/>
          <w:szCs w:val="24"/>
        </w:rPr>
        <w:t xml:space="preserve"> not obligated to respond to a request </w:t>
      </w:r>
      <w:r w:rsidR="001808CC" w:rsidRPr="004F4B13">
        <w:rPr>
          <w:rFonts w:ascii="Arial Narrow" w:hAnsi="Arial Narrow"/>
          <w:i/>
          <w:iCs/>
          <w:sz w:val="24"/>
          <w:szCs w:val="24"/>
        </w:rPr>
        <w:t>that is vague, ambiguous, overly broad, or unreasonable</w:t>
      </w:r>
      <w:r w:rsidR="00890B14" w:rsidRPr="004F4B13">
        <w:rPr>
          <w:rFonts w:ascii="Arial Narrow" w:hAnsi="Arial Narrow"/>
          <w:i/>
          <w:iCs/>
          <w:sz w:val="24"/>
          <w:szCs w:val="24"/>
        </w:rPr>
        <w:t xml:space="preserve"> in scope</w:t>
      </w:r>
      <w:r w:rsidR="001808CC" w:rsidRPr="004F4B13">
        <w:rPr>
          <w:rFonts w:ascii="Arial Narrow" w:hAnsi="Arial Narrow"/>
          <w:i/>
          <w:iCs/>
          <w:sz w:val="24"/>
          <w:szCs w:val="24"/>
        </w:rPr>
        <w:t xml:space="preserve">, nor </w:t>
      </w:r>
      <w:r w:rsidR="00AB1CFF">
        <w:rPr>
          <w:rFonts w:ascii="Arial Narrow" w:hAnsi="Arial Narrow"/>
          <w:i/>
          <w:iCs/>
          <w:sz w:val="24"/>
          <w:szCs w:val="24"/>
        </w:rPr>
        <w:t xml:space="preserve">are </w:t>
      </w:r>
      <w:r w:rsidR="008B4A80">
        <w:rPr>
          <w:rFonts w:ascii="Arial Narrow" w:hAnsi="Arial Narrow"/>
          <w:i/>
          <w:iCs/>
          <w:sz w:val="24"/>
          <w:szCs w:val="24"/>
        </w:rPr>
        <w:t>the P</w:t>
      </w:r>
      <w:r w:rsidR="001808CC" w:rsidRPr="004F4B13">
        <w:rPr>
          <w:rFonts w:ascii="Arial Narrow" w:hAnsi="Arial Narrow"/>
          <w:i/>
          <w:iCs/>
          <w:sz w:val="24"/>
          <w:szCs w:val="24"/>
        </w:rPr>
        <w:t xml:space="preserve">ublic </w:t>
      </w:r>
      <w:r w:rsidR="008B4A80">
        <w:rPr>
          <w:rFonts w:ascii="Arial Narrow" w:hAnsi="Arial Narrow"/>
          <w:i/>
          <w:iCs/>
          <w:sz w:val="24"/>
          <w:szCs w:val="24"/>
        </w:rPr>
        <w:t>O</w:t>
      </w:r>
      <w:r w:rsidR="001808CC" w:rsidRPr="004F4B13">
        <w:rPr>
          <w:rFonts w:ascii="Arial Narrow" w:hAnsi="Arial Narrow"/>
          <w:i/>
          <w:iCs/>
          <w:sz w:val="24"/>
          <w:szCs w:val="24"/>
        </w:rPr>
        <w:t>fficer</w:t>
      </w:r>
      <w:r w:rsidR="00AB1CFF">
        <w:rPr>
          <w:rFonts w:ascii="Arial Narrow" w:hAnsi="Arial Narrow"/>
          <w:i/>
          <w:iCs/>
          <w:sz w:val="24"/>
          <w:szCs w:val="24"/>
        </w:rPr>
        <w:t>s</w:t>
      </w:r>
      <w:r w:rsidR="001808CC" w:rsidRPr="004F4B13">
        <w:rPr>
          <w:rFonts w:ascii="Arial Narrow" w:hAnsi="Arial Narrow"/>
          <w:i/>
          <w:iCs/>
          <w:sz w:val="24"/>
          <w:szCs w:val="24"/>
        </w:rPr>
        <w:t xml:space="preserve"> obligated to respond to a request </w:t>
      </w:r>
      <w:r w:rsidR="00BB0112" w:rsidRPr="004F4B13">
        <w:rPr>
          <w:rFonts w:ascii="Arial Narrow" w:hAnsi="Arial Narrow"/>
          <w:i/>
          <w:iCs/>
          <w:sz w:val="24"/>
          <w:szCs w:val="24"/>
        </w:rPr>
        <w:t xml:space="preserve">that seeks records that do not exist or </w:t>
      </w:r>
      <w:r w:rsidR="00985D58" w:rsidRPr="004F4B13">
        <w:rPr>
          <w:rFonts w:ascii="Arial Narrow" w:hAnsi="Arial Narrow"/>
          <w:i/>
          <w:iCs/>
          <w:sz w:val="24"/>
          <w:szCs w:val="24"/>
        </w:rPr>
        <w:t>m</w:t>
      </w:r>
      <w:r w:rsidR="00BB0112" w:rsidRPr="004F4B13">
        <w:rPr>
          <w:rFonts w:ascii="Arial Narrow" w:hAnsi="Arial Narrow"/>
          <w:i/>
          <w:iCs/>
          <w:sz w:val="24"/>
          <w:szCs w:val="24"/>
        </w:rPr>
        <w:t xml:space="preserve">aterials that are not public records. Additionally, extensive requests for public records may increase the fees to cover the administrative cost of </w:t>
      </w:r>
      <w:r w:rsidR="00951F1E">
        <w:rPr>
          <w:rFonts w:ascii="Arial Narrow" w:hAnsi="Arial Narrow"/>
          <w:i/>
          <w:iCs/>
          <w:sz w:val="24"/>
          <w:szCs w:val="24"/>
        </w:rPr>
        <w:t>identifying</w:t>
      </w:r>
      <w:r w:rsidR="00BB0112" w:rsidRPr="004F4B13">
        <w:rPr>
          <w:rFonts w:ascii="Arial Narrow" w:hAnsi="Arial Narrow"/>
          <w:i/>
          <w:iCs/>
          <w:sz w:val="24"/>
          <w:szCs w:val="24"/>
        </w:rPr>
        <w:t xml:space="preserve"> and copying the requested records. </w:t>
      </w:r>
    </w:p>
    <w:p w14:paraId="00DD4D29" w14:textId="77777777" w:rsidR="008B7F09"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4B224E46" w14:textId="77777777" w:rsidR="00E97E3B"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3749C70F" w14:textId="77777777" w:rsidR="00E97E3B"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3F5179F9" w14:textId="77777777" w:rsidR="00E97E3B"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40E22F4F" w14:textId="77777777" w:rsidR="00E97E3B"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4BA4CB91" w14:textId="77777777" w:rsidR="00E97E3B" w:rsidRDefault="008B7F09" w:rsidP="00E97E3B">
      <w:pPr>
        <w:spacing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357BCEAF" w14:textId="5E645F31" w:rsidR="00890B14" w:rsidRPr="004F4B13" w:rsidRDefault="008B7F09" w:rsidP="00BB72E6">
      <w:pPr>
        <w:spacing w:after="240" w:line="240" w:lineRule="auto"/>
        <w:rPr>
          <w:rFonts w:ascii="Arial Narrow" w:hAnsi="Arial Narrow"/>
          <w:sz w:val="24"/>
          <w:szCs w:val="24"/>
        </w:rPr>
      </w:pPr>
      <w:r>
        <w:rPr>
          <w:rFonts w:ascii="Arial Narrow" w:hAnsi="Arial Narrow"/>
          <w:sz w:val="24"/>
          <w:szCs w:val="24"/>
        </w:rPr>
        <w:t>_____________________________________________________________________________________</w:t>
      </w:r>
    </w:p>
    <w:p w14:paraId="327E9A81" w14:textId="794AA67C" w:rsidR="00890B14" w:rsidRPr="004F4B13" w:rsidRDefault="004001A9">
      <w:pPr>
        <w:rPr>
          <w:rFonts w:ascii="Arial Narrow" w:hAnsi="Arial Narrow"/>
          <w:sz w:val="24"/>
          <w:szCs w:val="24"/>
        </w:rPr>
      </w:pPr>
      <w:r w:rsidRPr="00EA414D">
        <w:rPr>
          <w:rFonts w:ascii="Arial Narrow" w:hAnsi="Arial Narrow"/>
          <w:b/>
          <w:bCs/>
          <w:sz w:val="24"/>
          <w:szCs w:val="24"/>
        </w:rPr>
        <w:t>ADMINISTRATIVE FEES:</w:t>
      </w:r>
      <w:r>
        <w:rPr>
          <w:rFonts w:ascii="Arial Narrow" w:hAnsi="Arial Narrow"/>
          <w:sz w:val="24"/>
          <w:szCs w:val="24"/>
        </w:rPr>
        <w:t xml:space="preserve"> </w:t>
      </w:r>
      <w:r w:rsidR="00BB0112" w:rsidRPr="004F4B13">
        <w:rPr>
          <w:rFonts w:ascii="Arial Narrow" w:hAnsi="Arial Narrow"/>
          <w:sz w:val="24"/>
          <w:szCs w:val="24"/>
        </w:rPr>
        <w:t xml:space="preserve">Payment of </w:t>
      </w:r>
      <w:r w:rsidR="00890B14" w:rsidRPr="004F4B13">
        <w:rPr>
          <w:rFonts w:ascii="Arial Narrow" w:hAnsi="Arial Narrow"/>
          <w:sz w:val="24"/>
          <w:szCs w:val="24"/>
        </w:rPr>
        <w:t xml:space="preserve">estimated administrative </w:t>
      </w:r>
      <w:r w:rsidR="00BB0112" w:rsidRPr="004F4B13">
        <w:rPr>
          <w:rFonts w:ascii="Arial Narrow" w:hAnsi="Arial Narrow"/>
          <w:sz w:val="24"/>
          <w:szCs w:val="24"/>
        </w:rPr>
        <w:t xml:space="preserve">fees </w:t>
      </w:r>
      <w:r w:rsidR="00890B14" w:rsidRPr="004F4B13">
        <w:rPr>
          <w:rFonts w:ascii="Arial Narrow" w:hAnsi="Arial Narrow"/>
          <w:sz w:val="24"/>
          <w:szCs w:val="24"/>
        </w:rPr>
        <w:t>will</w:t>
      </w:r>
      <w:r w:rsidR="00BB0112" w:rsidRPr="004F4B13">
        <w:rPr>
          <w:rFonts w:ascii="Arial Narrow" w:hAnsi="Arial Narrow"/>
          <w:sz w:val="24"/>
          <w:szCs w:val="24"/>
        </w:rPr>
        <w:t xml:space="preserve"> be required before your request is fulfilled</w:t>
      </w:r>
      <w:r w:rsidR="006E608E">
        <w:rPr>
          <w:rFonts w:ascii="Arial Narrow" w:hAnsi="Arial Narrow"/>
          <w:sz w:val="24"/>
          <w:szCs w:val="24"/>
        </w:rPr>
        <w:t xml:space="preserve"> and, in the case of a time-intensive request, i.e., a request that is estimated to require more than eight hours of staff time to process, prior to the initiation of a search for records responsive to the request.</w:t>
      </w:r>
      <w:r w:rsidR="00BB0112" w:rsidRPr="004F4B13">
        <w:rPr>
          <w:rFonts w:ascii="Arial Narrow" w:hAnsi="Arial Narrow"/>
          <w:sz w:val="24"/>
          <w:szCs w:val="24"/>
        </w:rPr>
        <w:t xml:space="preserve">. </w:t>
      </w:r>
      <w:r w:rsidR="002848E7">
        <w:rPr>
          <w:rFonts w:ascii="Arial Narrow" w:hAnsi="Arial Narrow"/>
          <w:sz w:val="24"/>
          <w:szCs w:val="24"/>
        </w:rPr>
        <w:t xml:space="preserve">You will be notified of </w:t>
      </w:r>
      <w:r w:rsidR="001E1E67">
        <w:rPr>
          <w:rFonts w:ascii="Arial Narrow" w:hAnsi="Arial Narrow"/>
          <w:sz w:val="24"/>
          <w:szCs w:val="24"/>
        </w:rPr>
        <w:t xml:space="preserve">any </w:t>
      </w:r>
      <w:r w:rsidR="002848E7">
        <w:rPr>
          <w:rFonts w:ascii="Arial Narrow" w:hAnsi="Arial Narrow"/>
          <w:sz w:val="24"/>
          <w:szCs w:val="24"/>
        </w:rPr>
        <w:t xml:space="preserve">estimated </w:t>
      </w:r>
      <w:r w:rsidR="00900EDA">
        <w:rPr>
          <w:rFonts w:ascii="Arial Narrow" w:hAnsi="Arial Narrow"/>
          <w:sz w:val="24"/>
          <w:szCs w:val="24"/>
        </w:rPr>
        <w:t>administrative fees and the procedures for payment once your request has been evaluated by the County’s Public Officer</w:t>
      </w:r>
      <w:r w:rsidR="005E394A">
        <w:rPr>
          <w:rFonts w:ascii="Arial Narrow" w:hAnsi="Arial Narrow"/>
          <w:sz w:val="24"/>
          <w:szCs w:val="24"/>
        </w:rPr>
        <w:t>s.</w:t>
      </w:r>
    </w:p>
    <w:p w14:paraId="41D8ABED" w14:textId="3FE1D58A" w:rsidR="00B01625" w:rsidRPr="004F4B13" w:rsidRDefault="004001A9">
      <w:pPr>
        <w:rPr>
          <w:rFonts w:ascii="Arial Narrow" w:hAnsi="Arial Narrow"/>
          <w:sz w:val="24"/>
          <w:szCs w:val="24"/>
        </w:rPr>
      </w:pPr>
      <w:r w:rsidRPr="00BB72E6">
        <w:rPr>
          <w:rFonts w:ascii="Arial Narrow" w:hAnsi="Arial Narrow"/>
          <w:b/>
          <w:bCs/>
          <w:sz w:val="24"/>
          <w:szCs w:val="24"/>
        </w:rPr>
        <w:t>CERTIFICATION AND PROOF OF RESIDENCY:</w:t>
      </w:r>
      <w:r>
        <w:rPr>
          <w:rFonts w:ascii="Arial Narrow" w:hAnsi="Arial Narrow"/>
          <w:sz w:val="24"/>
          <w:szCs w:val="24"/>
        </w:rPr>
        <w:t xml:space="preserve"> </w:t>
      </w:r>
      <w:r w:rsidR="00BB0112" w:rsidRPr="004F4B13">
        <w:rPr>
          <w:rFonts w:ascii="Arial Narrow" w:hAnsi="Arial Narrow"/>
          <w:sz w:val="24"/>
          <w:szCs w:val="24"/>
        </w:rPr>
        <w:t xml:space="preserve">By </w:t>
      </w:r>
      <w:r w:rsidR="005955D4" w:rsidRPr="004F4B13">
        <w:rPr>
          <w:rFonts w:ascii="Arial Narrow" w:hAnsi="Arial Narrow"/>
          <w:sz w:val="24"/>
          <w:szCs w:val="24"/>
        </w:rPr>
        <w:t xml:space="preserve">signing below and submitting </w:t>
      </w:r>
      <w:r w:rsidR="00BB0112" w:rsidRPr="004F4B13">
        <w:rPr>
          <w:rFonts w:ascii="Arial Narrow" w:hAnsi="Arial Narrow"/>
          <w:sz w:val="24"/>
          <w:szCs w:val="24"/>
        </w:rPr>
        <w:t xml:space="preserve">this request, you certify that you are an Alabama resident with standing to make a request </w:t>
      </w:r>
      <w:r w:rsidR="00737C92" w:rsidRPr="004F4B13">
        <w:rPr>
          <w:rFonts w:ascii="Arial Narrow" w:hAnsi="Arial Narrow"/>
          <w:sz w:val="24"/>
          <w:szCs w:val="24"/>
        </w:rPr>
        <w:t xml:space="preserve">to inspect </w:t>
      </w:r>
      <w:r w:rsidR="00BB0112" w:rsidRPr="004F4B13">
        <w:rPr>
          <w:rFonts w:ascii="Arial Narrow" w:hAnsi="Arial Narrow"/>
          <w:sz w:val="24"/>
          <w:szCs w:val="24"/>
        </w:rPr>
        <w:t xml:space="preserve">public records pursuant to </w:t>
      </w:r>
      <w:r w:rsidR="00A879CA" w:rsidRPr="004F4B13">
        <w:rPr>
          <w:rFonts w:ascii="Arial Narrow" w:hAnsi="Arial Narrow"/>
          <w:sz w:val="24"/>
          <w:szCs w:val="24"/>
        </w:rPr>
        <w:t xml:space="preserve">Alabama </w:t>
      </w:r>
      <w:r w:rsidR="00737C92" w:rsidRPr="004F4B13">
        <w:rPr>
          <w:rFonts w:ascii="Arial Narrow" w:hAnsi="Arial Narrow"/>
          <w:sz w:val="24"/>
          <w:szCs w:val="24"/>
        </w:rPr>
        <w:t xml:space="preserve">law. </w:t>
      </w:r>
    </w:p>
    <w:p w14:paraId="3E501AF1" w14:textId="61928D03" w:rsidR="00737C92" w:rsidRPr="004F4B13" w:rsidRDefault="00737C92">
      <w:pPr>
        <w:rPr>
          <w:rFonts w:ascii="Arial Narrow" w:hAnsi="Arial Narrow"/>
          <w:i/>
          <w:iCs/>
          <w:sz w:val="24"/>
          <w:szCs w:val="24"/>
        </w:rPr>
      </w:pPr>
      <w:r w:rsidRPr="004F4B13">
        <w:rPr>
          <w:rFonts w:ascii="Arial Narrow" w:hAnsi="Arial Narrow"/>
          <w:sz w:val="24"/>
          <w:szCs w:val="24"/>
        </w:rPr>
        <w:lastRenderedPageBreak/>
        <w:t xml:space="preserve">For purposes of this request, </w:t>
      </w:r>
      <w:r w:rsidR="00D82B97" w:rsidRPr="004F4B13">
        <w:rPr>
          <w:rFonts w:ascii="Arial Narrow" w:hAnsi="Arial Narrow"/>
          <w:sz w:val="24"/>
          <w:szCs w:val="24"/>
        </w:rPr>
        <w:t xml:space="preserve">a resident is </w:t>
      </w:r>
      <w:r w:rsidR="004D6D3F" w:rsidRPr="004F4B13">
        <w:rPr>
          <w:rFonts w:ascii="Arial Narrow" w:hAnsi="Arial Narrow"/>
          <w:sz w:val="24"/>
          <w:szCs w:val="24"/>
        </w:rPr>
        <w:t>a</w:t>
      </w:r>
      <w:r w:rsidR="00D82B97" w:rsidRPr="004F4B13">
        <w:rPr>
          <w:rFonts w:ascii="Arial Narrow" w:hAnsi="Arial Narrow"/>
          <w:sz w:val="24"/>
          <w:szCs w:val="24"/>
        </w:rPr>
        <w:t xml:space="preserve">n individual who is permanently domiciled in Alabama with an expectation to remain in </w:t>
      </w:r>
      <w:r w:rsidR="004D6D3F" w:rsidRPr="004F4B13">
        <w:rPr>
          <w:rFonts w:ascii="Arial Narrow" w:hAnsi="Arial Narrow"/>
          <w:sz w:val="24"/>
          <w:szCs w:val="24"/>
        </w:rPr>
        <w:t>Alabama as demonstrated by reasonable proof of residency such, but not limited to, a</w:t>
      </w:r>
      <w:r w:rsidRPr="004F4B13">
        <w:rPr>
          <w:rFonts w:ascii="Arial Narrow" w:hAnsi="Arial Narrow"/>
          <w:sz w:val="24"/>
          <w:szCs w:val="24"/>
        </w:rPr>
        <w:t xml:space="preserve"> </w:t>
      </w:r>
      <w:r w:rsidR="00A307B3" w:rsidRPr="004F4B13">
        <w:rPr>
          <w:rFonts w:ascii="Arial Narrow" w:hAnsi="Arial Narrow"/>
          <w:sz w:val="24"/>
          <w:szCs w:val="24"/>
        </w:rPr>
        <w:t xml:space="preserve">valid Alabama driver license or voter registration. </w:t>
      </w:r>
      <w:r w:rsidR="00940A1A" w:rsidRPr="004F4B13">
        <w:rPr>
          <w:rFonts w:ascii="Arial Narrow" w:hAnsi="Arial Narrow"/>
          <w:i/>
          <w:iCs/>
          <w:sz w:val="24"/>
          <w:szCs w:val="24"/>
        </w:rPr>
        <w:t xml:space="preserve">Proof of residency will be required </w:t>
      </w:r>
      <w:r w:rsidR="00B01625" w:rsidRPr="004F4B13">
        <w:rPr>
          <w:rFonts w:ascii="Arial Narrow" w:hAnsi="Arial Narrow"/>
          <w:i/>
          <w:iCs/>
          <w:sz w:val="24"/>
          <w:szCs w:val="24"/>
        </w:rPr>
        <w:t>in conjunction with the submission of this request.</w:t>
      </w:r>
    </w:p>
    <w:p w14:paraId="5D58EEC4" w14:textId="16827D5E" w:rsidR="005955D4" w:rsidRDefault="005955D4">
      <w:pPr>
        <w:rPr>
          <w:rFonts w:ascii="Arial Narrow" w:hAnsi="Arial Narrow"/>
          <w:sz w:val="24"/>
          <w:szCs w:val="24"/>
        </w:rPr>
      </w:pPr>
      <w:r w:rsidRPr="00BB72E6">
        <w:rPr>
          <w:rFonts w:ascii="Arial Narrow" w:hAnsi="Arial Narrow"/>
          <w:b/>
          <w:bCs/>
          <w:sz w:val="24"/>
          <w:szCs w:val="24"/>
        </w:rPr>
        <w:t>SUBMISSION OF REQUEST:</w:t>
      </w:r>
      <w:r w:rsidR="001E1E67">
        <w:rPr>
          <w:rFonts w:ascii="Arial Narrow" w:hAnsi="Arial Narrow"/>
          <w:sz w:val="24"/>
          <w:szCs w:val="24"/>
        </w:rPr>
        <w:t xml:space="preserve"> </w:t>
      </w:r>
      <w:r w:rsidR="00FB62AD">
        <w:rPr>
          <w:rFonts w:ascii="Arial Narrow" w:hAnsi="Arial Narrow"/>
          <w:sz w:val="24"/>
          <w:szCs w:val="24"/>
        </w:rPr>
        <w:t xml:space="preserve">Requests to inspect records in the custody and control of the </w:t>
      </w:r>
      <w:r w:rsidR="0027413D" w:rsidRPr="0027413D">
        <w:rPr>
          <w:rFonts w:ascii="Arial Narrow" w:hAnsi="Arial Narrow"/>
          <w:color w:val="000000" w:themeColor="text1"/>
          <w:sz w:val="24"/>
          <w:szCs w:val="24"/>
        </w:rPr>
        <w:t>Montgomery County</w:t>
      </w:r>
      <w:r w:rsidR="00FB62AD" w:rsidRPr="0027413D">
        <w:rPr>
          <w:rFonts w:ascii="Arial Narrow" w:hAnsi="Arial Narrow"/>
          <w:color w:val="000000" w:themeColor="text1"/>
          <w:sz w:val="24"/>
          <w:szCs w:val="24"/>
        </w:rPr>
        <w:t xml:space="preserve"> </w:t>
      </w:r>
      <w:r w:rsidR="00FB62AD">
        <w:rPr>
          <w:rFonts w:ascii="Arial Narrow" w:hAnsi="Arial Narrow"/>
          <w:sz w:val="24"/>
          <w:szCs w:val="24"/>
        </w:rPr>
        <w:t>Commission must be submitted in person during regular business hours at the following location:</w:t>
      </w:r>
    </w:p>
    <w:p w14:paraId="08416B1A" w14:textId="0E9E59E0" w:rsidR="00C52C4F" w:rsidRPr="0027413D" w:rsidRDefault="0027413D" w:rsidP="0027413D">
      <w:pPr>
        <w:spacing w:after="0"/>
        <w:jc w:val="center"/>
        <w:rPr>
          <w:rFonts w:ascii="Arial Narrow" w:hAnsi="Arial Narrow"/>
          <w:color w:val="000000" w:themeColor="text1"/>
          <w:sz w:val="24"/>
          <w:szCs w:val="24"/>
        </w:rPr>
      </w:pPr>
      <w:r w:rsidRPr="0027413D">
        <w:rPr>
          <w:rFonts w:ascii="Arial Narrow" w:hAnsi="Arial Narrow"/>
          <w:color w:val="000000" w:themeColor="text1"/>
          <w:sz w:val="24"/>
          <w:szCs w:val="24"/>
        </w:rPr>
        <w:t>Montgomery County Commission</w:t>
      </w:r>
    </w:p>
    <w:p w14:paraId="23874193" w14:textId="09A0BE62" w:rsidR="0027413D" w:rsidRPr="0027413D" w:rsidRDefault="0027413D" w:rsidP="0027413D">
      <w:pPr>
        <w:spacing w:after="0"/>
        <w:jc w:val="center"/>
        <w:rPr>
          <w:rFonts w:ascii="Arial Narrow" w:hAnsi="Arial Narrow"/>
          <w:color w:val="000000" w:themeColor="text1"/>
          <w:sz w:val="24"/>
          <w:szCs w:val="24"/>
        </w:rPr>
      </w:pPr>
      <w:r w:rsidRPr="0027413D">
        <w:rPr>
          <w:rFonts w:ascii="Arial Narrow" w:hAnsi="Arial Narrow"/>
          <w:color w:val="000000" w:themeColor="text1"/>
          <w:sz w:val="24"/>
          <w:szCs w:val="24"/>
        </w:rPr>
        <w:t>Public Records Request</w:t>
      </w:r>
    </w:p>
    <w:p w14:paraId="03B9C439" w14:textId="71037648" w:rsidR="0027413D" w:rsidRPr="0027413D" w:rsidRDefault="0027413D" w:rsidP="0027413D">
      <w:pPr>
        <w:spacing w:after="0"/>
        <w:jc w:val="center"/>
        <w:rPr>
          <w:rFonts w:ascii="Arial Narrow" w:hAnsi="Arial Narrow"/>
          <w:color w:val="000000" w:themeColor="text1"/>
          <w:sz w:val="24"/>
          <w:szCs w:val="24"/>
        </w:rPr>
      </w:pPr>
      <w:r w:rsidRPr="0027413D">
        <w:rPr>
          <w:rFonts w:ascii="Arial Narrow" w:hAnsi="Arial Narrow"/>
          <w:color w:val="000000" w:themeColor="text1"/>
          <w:sz w:val="24"/>
          <w:szCs w:val="24"/>
        </w:rPr>
        <w:t>101 South Lawrence Street</w:t>
      </w:r>
    </w:p>
    <w:p w14:paraId="4AB3CFA8" w14:textId="3DF83A78" w:rsidR="0027413D" w:rsidRPr="0027413D" w:rsidRDefault="0027413D" w:rsidP="0027413D">
      <w:pPr>
        <w:spacing w:after="0"/>
        <w:jc w:val="center"/>
        <w:rPr>
          <w:rFonts w:ascii="Arial Narrow" w:hAnsi="Arial Narrow"/>
          <w:color w:val="000000" w:themeColor="text1"/>
          <w:sz w:val="24"/>
          <w:szCs w:val="24"/>
        </w:rPr>
      </w:pPr>
      <w:r w:rsidRPr="0027413D">
        <w:rPr>
          <w:rFonts w:ascii="Arial Narrow" w:hAnsi="Arial Narrow"/>
          <w:color w:val="000000" w:themeColor="text1"/>
          <w:sz w:val="24"/>
          <w:szCs w:val="24"/>
        </w:rPr>
        <w:t>Montgomery, Alabama 36104</w:t>
      </w:r>
    </w:p>
    <w:p w14:paraId="3156178A" w14:textId="77777777" w:rsidR="00875EED" w:rsidRDefault="00875EED" w:rsidP="00875EED">
      <w:pPr>
        <w:rPr>
          <w:rFonts w:ascii="Arial Narrow" w:hAnsi="Arial Narrow"/>
          <w:b/>
          <w:bCs/>
          <w:sz w:val="24"/>
          <w:szCs w:val="24"/>
        </w:rPr>
      </w:pPr>
    </w:p>
    <w:p w14:paraId="79D492DD" w14:textId="69D1D144" w:rsidR="00875EED" w:rsidRPr="000B667F" w:rsidRDefault="00875EED" w:rsidP="00875EED">
      <w:pPr>
        <w:rPr>
          <w:rFonts w:ascii="Arial Narrow" w:hAnsi="Arial Narrow"/>
          <w:b/>
          <w:bCs/>
          <w:sz w:val="24"/>
          <w:szCs w:val="24"/>
        </w:rPr>
      </w:pPr>
      <w:r>
        <w:rPr>
          <w:rFonts w:ascii="Arial Narrow" w:hAnsi="Arial Narrow"/>
          <w:b/>
          <w:bCs/>
          <w:sz w:val="24"/>
          <w:szCs w:val="24"/>
        </w:rPr>
        <w:t>PLEASE NOTE, DUE TO CYBER SECURITY AND SAFETY CONCERNS THE COMMISSION WILL NOT RESPOND BY WAY OF ACKNOWLEDGMENT OR OTHERWISE TO ANY REQUESTS OR INQUIRIES REGARDING PUBLIC RECORDS THAT ARE SUBMITTED VIA UNSOLICITED EMAILS OR OTHER ELECTRONIC COMMUNICATIONS.</w:t>
      </w:r>
    </w:p>
    <w:p w14:paraId="010A0E55" w14:textId="77777777" w:rsidR="00875EED" w:rsidRDefault="00875EED">
      <w:pPr>
        <w:rPr>
          <w:rFonts w:ascii="Arial Narrow" w:hAnsi="Arial Narrow"/>
          <w:sz w:val="24"/>
          <w:szCs w:val="24"/>
        </w:rPr>
      </w:pPr>
    </w:p>
    <w:p w14:paraId="45EDD5B1" w14:textId="4D3037CA" w:rsidR="00F46BEA" w:rsidRDefault="00F46BEA">
      <w:pPr>
        <w:rPr>
          <w:rFonts w:ascii="Arial Narrow" w:hAnsi="Arial Narrow"/>
          <w:sz w:val="24"/>
          <w:szCs w:val="24"/>
        </w:rPr>
      </w:pPr>
      <w:r>
        <w:rPr>
          <w:rFonts w:ascii="Arial Narrow" w:hAnsi="Arial Narrow"/>
          <w:sz w:val="24"/>
          <w:szCs w:val="24"/>
        </w:rPr>
        <w:t>Signed and certified this _____ day of _____</w:t>
      </w:r>
      <w:r w:rsidR="00C404A0">
        <w:rPr>
          <w:rFonts w:ascii="Arial Narrow" w:hAnsi="Arial Narrow"/>
          <w:sz w:val="24"/>
          <w:szCs w:val="24"/>
        </w:rPr>
        <w:t>__</w:t>
      </w:r>
      <w:r>
        <w:rPr>
          <w:rFonts w:ascii="Arial Narrow" w:hAnsi="Arial Narrow"/>
          <w:sz w:val="24"/>
          <w:szCs w:val="24"/>
        </w:rPr>
        <w:t>_____, 20___</w:t>
      </w:r>
      <w:r w:rsidR="007B0B6D">
        <w:rPr>
          <w:rFonts w:ascii="Arial Narrow" w:hAnsi="Arial Narrow"/>
          <w:sz w:val="24"/>
          <w:szCs w:val="24"/>
        </w:rPr>
        <w:t>.</w:t>
      </w:r>
    </w:p>
    <w:p w14:paraId="2FB12697" w14:textId="77777777" w:rsidR="007B0B6D" w:rsidRDefault="007B0B6D">
      <w:pPr>
        <w:rPr>
          <w:rFonts w:ascii="Arial Narrow" w:hAnsi="Arial Narrow"/>
          <w:sz w:val="24"/>
          <w:szCs w:val="24"/>
        </w:rPr>
      </w:pPr>
    </w:p>
    <w:p w14:paraId="021D9D39" w14:textId="6A14814C" w:rsidR="007B0B6D" w:rsidRPr="004F4B13" w:rsidRDefault="007B0B6D" w:rsidP="007B0B6D">
      <w:pPr>
        <w:spacing w:after="0"/>
        <w:rPr>
          <w:rFonts w:ascii="Arial Narrow" w:hAnsi="Arial Narrow"/>
          <w:sz w:val="24"/>
          <w:szCs w:val="24"/>
        </w:rPr>
      </w:pPr>
      <w:r>
        <w:rPr>
          <w:rFonts w:ascii="Arial Narrow" w:hAnsi="Arial Narrow"/>
          <w:sz w:val="24"/>
          <w:szCs w:val="24"/>
        </w:rPr>
        <w:t>_______________________________________</w:t>
      </w:r>
    </w:p>
    <w:p w14:paraId="51B39B2B" w14:textId="7844608F" w:rsidR="005955D4" w:rsidRPr="004F4B13" w:rsidRDefault="007B0B6D">
      <w:pPr>
        <w:rPr>
          <w:rFonts w:ascii="Arial Narrow" w:hAnsi="Arial Narrow"/>
          <w:sz w:val="24"/>
          <w:szCs w:val="24"/>
        </w:rPr>
      </w:pPr>
      <w:r>
        <w:rPr>
          <w:rFonts w:ascii="Arial Narrow" w:hAnsi="Arial Narrow"/>
          <w:sz w:val="24"/>
          <w:szCs w:val="24"/>
        </w:rPr>
        <w:t>Signature of Requester</w:t>
      </w:r>
    </w:p>
    <w:p w14:paraId="30F606B7" w14:textId="77777777" w:rsidR="005955D4" w:rsidRPr="004F4B13" w:rsidRDefault="005955D4">
      <w:pPr>
        <w:rPr>
          <w:rFonts w:ascii="Arial Narrow" w:hAnsi="Arial Narrow"/>
          <w:sz w:val="24"/>
          <w:szCs w:val="24"/>
        </w:rPr>
      </w:pPr>
    </w:p>
    <w:p w14:paraId="35895FCE" w14:textId="77777777" w:rsidR="00737C92" w:rsidRPr="004F4B13" w:rsidRDefault="00737C92">
      <w:pPr>
        <w:rPr>
          <w:rFonts w:ascii="Arial Narrow" w:hAnsi="Arial Narrow"/>
          <w:sz w:val="24"/>
          <w:szCs w:val="24"/>
        </w:rPr>
      </w:pPr>
    </w:p>
    <w:p w14:paraId="4A2C667B" w14:textId="77777777" w:rsidR="00737C92" w:rsidRPr="004F4B13" w:rsidRDefault="00737C92">
      <w:pPr>
        <w:rPr>
          <w:rFonts w:ascii="Arial Narrow" w:hAnsi="Arial Narrow"/>
          <w:sz w:val="24"/>
          <w:szCs w:val="24"/>
        </w:rPr>
      </w:pPr>
    </w:p>
    <w:sectPr w:rsidR="00737C92" w:rsidRPr="004F4B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0BBB" w14:textId="77777777" w:rsidR="00834488" w:rsidRDefault="00834488" w:rsidP="00FB62AD">
      <w:pPr>
        <w:spacing w:after="0" w:line="240" w:lineRule="auto"/>
      </w:pPr>
      <w:r>
        <w:separator/>
      </w:r>
    </w:p>
  </w:endnote>
  <w:endnote w:type="continuationSeparator" w:id="0">
    <w:p w14:paraId="7AAEC336" w14:textId="77777777" w:rsidR="00834488" w:rsidRDefault="00834488" w:rsidP="00FB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1144589275"/>
      <w:docPartObj>
        <w:docPartGallery w:val="Page Numbers (Bottom of Page)"/>
        <w:docPartUnique/>
      </w:docPartObj>
    </w:sdtPr>
    <w:sdtEndPr/>
    <w:sdtContent>
      <w:sdt>
        <w:sdtPr>
          <w:rPr>
            <w:rFonts w:ascii="Arial Narrow" w:hAnsi="Arial Narrow"/>
            <w:sz w:val="20"/>
            <w:szCs w:val="20"/>
          </w:rPr>
          <w:id w:val="1728636285"/>
          <w:docPartObj>
            <w:docPartGallery w:val="Page Numbers (Top of Page)"/>
            <w:docPartUnique/>
          </w:docPartObj>
        </w:sdtPr>
        <w:sdtEndPr/>
        <w:sdtContent>
          <w:p w14:paraId="3E7DDA3A" w14:textId="447D911C" w:rsidR="00FB62AD" w:rsidRPr="00FB62AD" w:rsidRDefault="00FB62AD">
            <w:pPr>
              <w:pStyle w:val="Footer"/>
              <w:jc w:val="center"/>
              <w:rPr>
                <w:rFonts w:ascii="Arial Narrow" w:hAnsi="Arial Narrow"/>
                <w:sz w:val="20"/>
                <w:szCs w:val="20"/>
              </w:rPr>
            </w:pPr>
            <w:r w:rsidRPr="00FB62AD">
              <w:rPr>
                <w:rFonts w:ascii="Arial Narrow" w:hAnsi="Arial Narrow"/>
                <w:sz w:val="20"/>
                <w:szCs w:val="20"/>
              </w:rPr>
              <w:t xml:space="preserve">Page </w:t>
            </w:r>
            <w:r w:rsidRPr="00FB62AD">
              <w:rPr>
                <w:rFonts w:ascii="Arial Narrow" w:hAnsi="Arial Narrow"/>
                <w:b/>
                <w:bCs/>
                <w:sz w:val="20"/>
                <w:szCs w:val="20"/>
              </w:rPr>
              <w:fldChar w:fldCharType="begin"/>
            </w:r>
            <w:r w:rsidRPr="00FB62AD">
              <w:rPr>
                <w:rFonts w:ascii="Arial Narrow" w:hAnsi="Arial Narrow"/>
                <w:b/>
                <w:bCs/>
                <w:sz w:val="20"/>
                <w:szCs w:val="20"/>
              </w:rPr>
              <w:instrText xml:space="preserve"> PAGE </w:instrText>
            </w:r>
            <w:r w:rsidRPr="00FB62AD">
              <w:rPr>
                <w:rFonts w:ascii="Arial Narrow" w:hAnsi="Arial Narrow"/>
                <w:b/>
                <w:bCs/>
                <w:sz w:val="20"/>
                <w:szCs w:val="20"/>
              </w:rPr>
              <w:fldChar w:fldCharType="separate"/>
            </w:r>
            <w:r w:rsidRPr="00FB62AD">
              <w:rPr>
                <w:rFonts w:ascii="Arial Narrow" w:hAnsi="Arial Narrow"/>
                <w:b/>
                <w:bCs/>
                <w:noProof/>
                <w:sz w:val="20"/>
                <w:szCs w:val="20"/>
              </w:rPr>
              <w:t>2</w:t>
            </w:r>
            <w:r w:rsidRPr="00FB62AD">
              <w:rPr>
                <w:rFonts w:ascii="Arial Narrow" w:hAnsi="Arial Narrow"/>
                <w:b/>
                <w:bCs/>
                <w:sz w:val="20"/>
                <w:szCs w:val="20"/>
              </w:rPr>
              <w:fldChar w:fldCharType="end"/>
            </w:r>
            <w:r w:rsidRPr="00FB62AD">
              <w:rPr>
                <w:rFonts w:ascii="Arial Narrow" w:hAnsi="Arial Narrow"/>
                <w:sz w:val="20"/>
                <w:szCs w:val="20"/>
              </w:rPr>
              <w:t xml:space="preserve"> of </w:t>
            </w:r>
            <w:r w:rsidRPr="00FB62AD">
              <w:rPr>
                <w:rFonts w:ascii="Arial Narrow" w:hAnsi="Arial Narrow"/>
                <w:b/>
                <w:bCs/>
                <w:sz w:val="20"/>
                <w:szCs w:val="20"/>
              </w:rPr>
              <w:fldChar w:fldCharType="begin"/>
            </w:r>
            <w:r w:rsidRPr="00FB62AD">
              <w:rPr>
                <w:rFonts w:ascii="Arial Narrow" w:hAnsi="Arial Narrow"/>
                <w:b/>
                <w:bCs/>
                <w:sz w:val="20"/>
                <w:szCs w:val="20"/>
              </w:rPr>
              <w:instrText xml:space="preserve"> NUMPAGES  </w:instrText>
            </w:r>
            <w:r w:rsidRPr="00FB62AD">
              <w:rPr>
                <w:rFonts w:ascii="Arial Narrow" w:hAnsi="Arial Narrow"/>
                <w:b/>
                <w:bCs/>
                <w:sz w:val="20"/>
                <w:szCs w:val="20"/>
              </w:rPr>
              <w:fldChar w:fldCharType="separate"/>
            </w:r>
            <w:r w:rsidRPr="00FB62AD">
              <w:rPr>
                <w:rFonts w:ascii="Arial Narrow" w:hAnsi="Arial Narrow"/>
                <w:b/>
                <w:bCs/>
                <w:noProof/>
                <w:sz w:val="20"/>
                <w:szCs w:val="20"/>
              </w:rPr>
              <w:t>2</w:t>
            </w:r>
            <w:r w:rsidRPr="00FB62AD">
              <w:rPr>
                <w:rFonts w:ascii="Arial Narrow" w:hAnsi="Arial Narrow"/>
                <w:b/>
                <w:bCs/>
                <w:sz w:val="20"/>
                <w:szCs w:val="20"/>
              </w:rPr>
              <w:fldChar w:fldCharType="end"/>
            </w:r>
          </w:p>
        </w:sdtContent>
      </w:sdt>
    </w:sdtContent>
  </w:sdt>
  <w:p w14:paraId="574FFC4A" w14:textId="77777777" w:rsidR="00FB62AD" w:rsidRDefault="00FB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AC93" w14:textId="77777777" w:rsidR="00834488" w:rsidRDefault="00834488" w:rsidP="00FB62AD">
      <w:pPr>
        <w:spacing w:after="0" w:line="240" w:lineRule="auto"/>
      </w:pPr>
      <w:r>
        <w:separator/>
      </w:r>
    </w:p>
  </w:footnote>
  <w:footnote w:type="continuationSeparator" w:id="0">
    <w:p w14:paraId="746D469D" w14:textId="77777777" w:rsidR="00834488" w:rsidRDefault="00834488" w:rsidP="00FB62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12"/>
    <w:rsid w:val="00014AB7"/>
    <w:rsid w:val="00055B67"/>
    <w:rsid w:val="00121B87"/>
    <w:rsid w:val="00144A65"/>
    <w:rsid w:val="001808CC"/>
    <w:rsid w:val="001E1E67"/>
    <w:rsid w:val="0025486C"/>
    <w:rsid w:val="0027413D"/>
    <w:rsid w:val="002848E7"/>
    <w:rsid w:val="00390A3A"/>
    <w:rsid w:val="003B0F1A"/>
    <w:rsid w:val="003C2F8E"/>
    <w:rsid w:val="003D3F98"/>
    <w:rsid w:val="004001A9"/>
    <w:rsid w:val="004D6D3F"/>
    <w:rsid w:val="004F4B13"/>
    <w:rsid w:val="00580FDB"/>
    <w:rsid w:val="005955D4"/>
    <w:rsid w:val="005A6374"/>
    <w:rsid w:val="005E394A"/>
    <w:rsid w:val="006164F1"/>
    <w:rsid w:val="0069799E"/>
    <w:rsid w:val="006E608E"/>
    <w:rsid w:val="00737C92"/>
    <w:rsid w:val="007744C9"/>
    <w:rsid w:val="007B0B6D"/>
    <w:rsid w:val="007E6BD8"/>
    <w:rsid w:val="00834488"/>
    <w:rsid w:val="00875EED"/>
    <w:rsid w:val="00882E49"/>
    <w:rsid w:val="00890B14"/>
    <w:rsid w:val="008920D8"/>
    <w:rsid w:val="008A6D96"/>
    <w:rsid w:val="008B4A80"/>
    <w:rsid w:val="008B7F09"/>
    <w:rsid w:val="00900EDA"/>
    <w:rsid w:val="00905844"/>
    <w:rsid w:val="00940A1A"/>
    <w:rsid w:val="00942EB7"/>
    <w:rsid w:val="00951F1E"/>
    <w:rsid w:val="00970A34"/>
    <w:rsid w:val="00984E88"/>
    <w:rsid w:val="00985D58"/>
    <w:rsid w:val="009B75E6"/>
    <w:rsid w:val="009E761C"/>
    <w:rsid w:val="00A307B3"/>
    <w:rsid w:val="00A54869"/>
    <w:rsid w:val="00A879CA"/>
    <w:rsid w:val="00AB1CFF"/>
    <w:rsid w:val="00B01625"/>
    <w:rsid w:val="00BB0112"/>
    <w:rsid w:val="00BB72E6"/>
    <w:rsid w:val="00BD6E61"/>
    <w:rsid w:val="00C16076"/>
    <w:rsid w:val="00C32B54"/>
    <w:rsid w:val="00C404A0"/>
    <w:rsid w:val="00C52C4F"/>
    <w:rsid w:val="00CB0185"/>
    <w:rsid w:val="00CB4A28"/>
    <w:rsid w:val="00D30C43"/>
    <w:rsid w:val="00D82B97"/>
    <w:rsid w:val="00D8455F"/>
    <w:rsid w:val="00DC386F"/>
    <w:rsid w:val="00DF75F3"/>
    <w:rsid w:val="00E4605D"/>
    <w:rsid w:val="00E46493"/>
    <w:rsid w:val="00E97E3B"/>
    <w:rsid w:val="00EA414D"/>
    <w:rsid w:val="00EB4A9F"/>
    <w:rsid w:val="00F11D5C"/>
    <w:rsid w:val="00F46BEA"/>
    <w:rsid w:val="00F95854"/>
    <w:rsid w:val="00FB4A77"/>
    <w:rsid w:val="00FB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49EC"/>
  <w15:chartTrackingRefBased/>
  <w15:docId w15:val="{EF4A2743-5A78-4FE5-A537-92BA7CD3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112"/>
    <w:rPr>
      <w:rFonts w:eastAsiaTheme="majorEastAsia" w:cstheme="majorBidi"/>
      <w:color w:val="272727" w:themeColor="text1" w:themeTint="D8"/>
    </w:rPr>
  </w:style>
  <w:style w:type="paragraph" w:styleId="Title">
    <w:name w:val="Title"/>
    <w:basedOn w:val="Normal"/>
    <w:next w:val="Normal"/>
    <w:link w:val="TitleChar"/>
    <w:uiPriority w:val="10"/>
    <w:qFormat/>
    <w:rsid w:val="00BB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112"/>
    <w:pPr>
      <w:spacing w:before="160"/>
      <w:jc w:val="center"/>
    </w:pPr>
    <w:rPr>
      <w:i/>
      <w:iCs/>
      <w:color w:val="404040" w:themeColor="text1" w:themeTint="BF"/>
    </w:rPr>
  </w:style>
  <w:style w:type="character" w:customStyle="1" w:styleId="QuoteChar">
    <w:name w:val="Quote Char"/>
    <w:basedOn w:val="DefaultParagraphFont"/>
    <w:link w:val="Quote"/>
    <w:uiPriority w:val="29"/>
    <w:rsid w:val="00BB0112"/>
    <w:rPr>
      <w:i/>
      <w:iCs/>
      <w:color w:val="404040" w:themeColor="text1" w:themeTint="BF"/>
    </w:rPr>
  </w:style>
  <w:style w:type="paragraph" w:styleId="ListParagraph">
    <w:name w:val="List Paragraph"/>
    <w:basedOn w:val="Normal"/>
    <w:uiPriority w:val="34"/>
    <w:qFormat/>
    <w:rsid w:val="00BB0112"/>
    <w:pPr>
      <w:ind w:left="720"/>
      <w:contextualSpacing/>
    </w:pPr>
  </w:style>
  <w:style w:type="character" w:styleId="IntenseEmphasis">
    <w:name w:val="Intense Emphasis"/>
    <w:basedOn w:val="DefaultParagraphFont"/>
    <w:uiPriority w:val="21"/>
    <w:qFormat/>
    <w:rsid w:val="00BB0112"/>
    <w:rPr>
      <w:i/>
      <w:iCs/>
      <w:color w:val="0F4761" w:themeColor="accent1" w:themeShade="BF"/>
    </w:rPr>
  </w:style>
  <w:style w:type="paragraph" w:styleId="IntenseQuote">
    <w:name w:val="Intense Quote"/>
    <w:basedOn w:val="Normal"/>
    <w:next w:val="Normal"/>
    <w:link w:val="IntenseQuoteChar"/>
    <w:uiPriority w:val="30"/>
    <w:qFormat/>
    <w:rsid w:val="00BB0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112"/>
    <w:rPr>
      <w:i/>
      <w:iCs/>
      <w:color w:val="0F4761" w:themeColor="accent1" w:themeShade="BF"/>
    </w:rPr>
  </w:style>
  <w:style w:type="character" w:styleId="IntenseReference">
    <w:name w:val="Intense Reference"/>
    <w:basedOn w:val="DefaultParagraphFont"/>
    <w:uiPriority w:val="32"/>
    <w:qFormat/>
    <w:rsid w:val="00BB0112"/>
    <w:rPr>
      <w:b/>
      <w:bCs/>
      <w:smallCaps/>
      <w:color w:val="0F4761" w:themeColor="accent1" w:themeShade="BF"/>
      <w:spacing w:val="5"/>
    </w:rPr>
  </w:style>
  <w:style w:type="paragraph" w:styleId="Header">
    <w:name w:val="header"/>
    <w:basedOn w:val="Normal"/>
    <w:link w:val="HeaderChar"/>
    <w:uiPriority w:val="99"/>
    <w:unhideWhenUsed/>
    <w:rsid w:val="00FB6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AD"/>
  </w:style>
  <w:style w:type="paragraph" w:styleId="Footer">
    <w:name w:val="footer"/>
    <w:basedOn w:val="Normal"/>
    <w:link w:val="FooterChar"/>
    <w:uiPriority w:val="99"/>
    <w:unhideWhenUsed/>
    <w:rsid w:val="00FB6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AD"/>
  </w:style>
  <w:style w:type="character" w:styleId="CommentReference">
    <w:name w:val="annotation reference"/>
    <w:basedOn w:val="DefaultParagraphFont"/>
    <w:uiPriority w:val="99"/>
    <w:semiHidden/>
    <w:unhideWhenUsed/>
    <w:rsid w:val="00F95854"/>
    <w:rPr>
      <w:sz w:val="16"/>
      <w:szCs w:val="16"/>
    </w:rPr>
  </w:style>
  <w:style w:type="paragraph" w:styleId="CommentText">
    <w:name w:val="annotation text"/>
    <w:basedOn w:val="Normal"/>
    <w:link w:val="CommentTextChar"/>
    <w:uiPriority w:val="99"/>
    <w:semiHidden/>
    <w:unhideWhenUsed/>
    <w:rsid w:val="00F95854"/>
    <w:pPr>
      <w:spacing w:line="240" w:lineRule="auto"/>
    </w:pPr>
    <w:rPr>
      <w:sz w:val="20"/>
      <w:szCs w:val="20"/>
    </w:rPr>
  </w:style>
  <w:style w:type="character" w:customStyle="1" w:styleId="CommentTextChar">
    <w:name w:val="Comment Text Char"/>
    <w:basedOn w:val="DefaultParagraphFont"/>
    <w:link w:val="CommentText"/>
    <w:uiPriority w:val="99"/>
    <w:semiHidden/>
    <w:rsid w:val="00F95854"/>
    <w:rPr>
      <w:sz w:val="20"/>
      <w:szCs w:val="20"/>
    </w:rPr>
  </w:style>
  <w:style w:type="paragraph" w:styleId="CommentSubject">
    <w:name w:val="annotation subject"/>
    <w:basedOn w:val="CommentText"/>
    <w:next w:val="CommentText"/>
    <w:link w:val="CommentSubjectChar"/>
    <w:uiPriority w:val="99"/>
    <w:semiHidden/>
    <w:unhideWhenUsed/>
    <w:rsid w:val="00F95854"/>
    <w:rPr>
      <w:b/>
      <w:bCs/>
    </w:rPr>
  </w:style>
  <w:style w:type="character" w:customStyle="1" w:styleId="CommentSubjectChar">
    <w:name w:val="Comment Subject Char"/>
    <w:basedOn w:val="CommentTextChar"/>
    <w:link w:val="CommentSubject"/>
    <w:uiPriority w:val="99"/>
    <w:semiHidden/>
    <w:rsid w:val="00F95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9ffd00-6f4d-480e-ac5a-e2f1dd1a89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FFBC6C75E285449FBF43F60A698B62" ma:contentTypeVersion="14" ma:contentTypeDescription="Create a new document." ma:contentTypeScope="" ma:versionID="8f0ac7d4e708515136bd55bcc4c0db45">
  <xsd:schema xmlns:xsd="http://www.w3.org/2001/XMLSchema" xmlns:xs="http://www.w3.org/2001/XMLSchema" xmlns:p="http://schemas.microsoft.com/office/2006/metadata/properties" xmlns:ns3="8b9ffd00-6f4d-480e-ac5a-e2f1dd1a895e" xmlns:ns4="e808dfed-5f96-484f-8445-7393994ddc51" targetNamespace="http://schemas.microsoft.com/office/2006/metadata/properties" ma:root="true" ma:fieldsID="c277f9ae7f7ba82e3c2e594de99f9dc5" ns3:_="" ns4:_="">
    <xsd:import namespace="8b9ffd00-6f4d-480e-ac5a-e2f1dd1a895e"/>
    <xsd:import namespace="e808dfed-5f96-484f-8445-7393994ddc5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fd00-6f4d-480e-ac5a-e2f1dd1a8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8dfed-5f96-484f-8445-7393994dd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52BA3-D9F0-4AEB-B70E-4A275AC383AB}">
  <ds:schemaRefs>
    <ds:schemaRef ds:uri="http://schemas.microsoft.com/office/2006/documentManagement/types"/>
    <ds:schemaRef ds:uri="http://purl.org/dc/elements/1.1/"/>
    <ds:schemaRef ds:uri="http://schemas.microsoft.com/office/2006/metadata/properties"/>
    <ds:schemaRef ds:uri="8b9ffd00-6f4d-480e-ac5a-e2f1dd1a895e"/>
    <ds:schemaRef ds:uri="http://purl.org/dc/dcmitype/"/>
    <ds:schemaRef ds:uri="http://purl.org/dc/terms/"/>
    <ds:schemaRef ds:uri="http://www.w3.org/XML/1998/namespace"/>
    <ds:schemaRef ds:uri="e808dfed-5f96-484f-8445-7393994ddc5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9FF671B-586D-45B3-B590-7E3E3098FCEA}">
  <ds:schemaRefs>
    <ds:schemaRef ds:uri="http://schemas.microsoft.com/sharepoint/v3/contenttype/forms"/>
  </ds:schemaRefs>
</ds:datastoreItem>
</file>

<file path=customXml/itemProps3.xml><?xml version="1.0" encoding="utf-8"?>
<ds:datastoreItem xmlns:ds="http://schemas.openxmlformats.org/officeDocument/2006/customXml" ds:itemID="{B531D68C-0B7A-47BE-8F8F-50304531B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fd00-6f4d-480e-ac5a-e2f1dd1a895e"/>
    <ds:schemaRef ds:uri="e808dfed-5f96-484f-8445-7393994d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Gillikin</dc:creator>
  <cp:keywords/>
  <dc:description/>
  <cp:lastModifiedBy>Michael Armistead</cp:lastModifiedBy>
  <cp:revision>5</cp:revision>
  <dcterms:created xsi:type="dcterms:W3CDTF">2025-02-06T17:57:00Z</dcterms:created>
  <dcterms:modified xsi:type="dcterms:W3CDTF">2025-02-13T16:45:00Z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0x01010036FFBC6C75E285449FBF43F60A698B62</vt:lpwstr>
  </property>
</Properties>
</file>